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FF"/>
          <w:lang w:val="en-US"/>
        </w:rPr>
        <w:t xml:space="preserve">HOTĂRÂRE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>.</w:t>
      </w:r>
      <w:proofErr w:type="gramEnd"/>
      <w:r>
        <w:rPr>
          <w:rFonts w:ascii="Courier New" w:hAnsi="Courier New" w:cs="Courier New"/>
          <w:b/>
          <w:bCs/>
          <w:color w:val="0000FF"/>
          <w:lang w:val="en-US"/>
        </w:rPr>
        <w:t xml:space="preserve"> 49 din 11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2016</w:t>
      </w: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Listei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cuprinzând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autorizaţi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state </w:t>
      </w:r>
      <w:proofErr w:type="spellStart"/>
      <w:r>
        <w:rPr>
          <w:rFonts w:ascii="Courier New" w:hAnsi="Courier New" w:cs="Courier New"/>
          <w:lang w:val="en-US"/>
        </w:rPr>
        <w:t>membre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Uniunii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Europene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aparţinând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Spaţiului</w:t>
      </w:r>
      <w:proofErr w:type="spellEnd"/>
      <w:r>
        <w:rPr>
          <w:rFonts w:ascii="Courier New" w:hAnsi="Courier New" w:cs="Courier New"/>
          <w:lang w:val="en-US"/>
        </w:rPr>
        <w:t xml:space="preserve"> Economic European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Confederaţia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Elveţiană</w:t>
      </w:r>
      <w:proofErr w:type="spellEnd"/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CAMERA AUDITORILOR FINANCIARI DIN ROMANIA</w:t>
      </w:r>
      <w:r>
        <w:rPr>
          <w:rFonts w:ascii="Courier New" w:hAnsi="Courier New" w:cs="Courier New"/>
          <w:lang w:val="en-US"/>
        </w:rPr>
        <w:t xml:space="preserve"> </w:t>
      </w: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lang w:val="en-US"/>
        </w:rPr>
        <w:t>. 630 din 17 august 2016</w:t>
      </w:r>
      <w:r>
        <w:rPr>
          <w:rFonts w:ascii="Courier New" w:hAnsi="Courier New" w:cs="Courier New"/>
          <w:lang w:val="en-US"/>
        </w:rPr>
        <w:t xml:space="preserve"> </w:t>
      </w: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>17 august 2016</w:t>
      </w: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Având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945EA" w:rsidRDefault="009945EA" w:rsidP="00203C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gramStart"/>
      <w:r>
        <w:rPr>
          <w:rFonts w:ascii="Courier New" w:hAnsi="Courier New" w:cs="Courier New"/>
          <w:lang w:val="en-US"/>
        </w:rPr>
        <w:t>art</w:t>
      </w:r>
      <w:proofErr w:type="gramEnd"/>
      <w:r>
        <w:rPr>
          <w:rFonts w:ascii="Courier New" w:hAnsi="Courier New" w:cs="Courier New"/>
          <w:lang w:val="en-US"/>
        </w:rPr>
        <w:t xml:space="preserve">. </w:t>
      </w:r>
      <w:proofErr w:type="gramStart"/>
      <w:r>
        <w:rPr>
          <w:rFonts w:ascii="Courier New" w:hAnsi="Courier New" w:cs="Courier New"/>
          <w:lang w:val="en-US"/>
        </w:rPr>
        <w:t xml:space="preserve">6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(3)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ale </w:t>
      </w:r>
      <w:r>
        <w:rPr>
          <w:rFonts w:ascii="Courier New" w:hAnsi="Courier New" w:cs="Courier New"/>
          <w:vanish/>
          <w:lang w:val="en-US"/>
        </w:rPr>
        <w:t>&lt;LLNK 11999    75181 302  12 57&gt;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12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75/1999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activitatea</w:t>
      </w:r>
      <w:proofErr w:type="spellEnd"/>
      <w:r>
        <w:rPr>
          <w:rFonts w:ascii="Courier New" w:hAnsi="Courier New" w:cs="Courier New"/>
          <w:lang w:val="en-US"/>
        </w:rPr>
        <w:t xml:space="preserve"> de audit </w:t>
      </w:r>
      <w:proofErr w:type="spellStart"/>
      <w:r>
        <w:rPr>
          <w:rFonts w:ascii="Courier New" w:hAnsi="Courier New" w:cs="Courier New"/>
          <w:lang w:val="en-US"/>
        </w:rPr>
        <w:t>financiar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945EA" w:rsidRDefault="009945EA" w:rsidP="00203C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gramStart"/>
      <w:r>
        <w:rPr>
          <w:rFonts w:ascii="Courier New" w:hAnsi="Courier New" w:cs="Courier New"/>
          <w:lang w:val="en-US"/>
        </w:rPr>
        <w:t>art</w:t>
      </w:r>
      <w:proofErr w:type="gramEnd"/>
      <w:r>
        <w:rPr>
          <w:rFonts w:ascii="Courier New" w:hAnsi="Courier New" w:cs="Courier New"/>
          <w:lang w:val="en-US"/>
        </w:rPr>
        <w:t xml:space="preserve">. </w:t>
      </w:r>
      <w:proofErr w:type="gramStart"/>
      <w:r>
        <w:rPr>
          <w:rFonts w:ascii="Courier New" w:hAnsi="Courier New" w:cs="Courier New"/>
          <w:lang w:val="en-US"/>
        </w:rPr>
        <w:t xml:space="preserve">15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(1)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(3)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art. 38 </w:t>
      </w:r>
      <w:proofErr w:type="gramStart"/>
      <w:r>
        <w:rPr>
          <w:rFonts w:ascii="Courier New" w:hAnsi="Courier New" w:cs="Courier New"/>
          <w:lang w:val="en-US"/>
        </w:rPr>
        <w:t>din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Regulamentul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organizare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12011   433 20 301   0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433/2011</w:t>
      </w:r>
      <w:r>
        <w:rPr>
          <w:rFonts w:ascii="Courier New" w:hAnsi="Courier New" w:cs="Courier New"/>
          <w:lang w:val="en-US"/>
        </w:rPr>
        <w:t>;</w:t>
      </w:r>
    </w:p>
    <w:p w:rsidR="009945EA" w:rsidRDefault="009945EA" w:rsidP="00203C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12010   164 20DH01   0 77&gt;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Camerei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Auditorilor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Financiari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164/2010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firmelor</w:t>
      </w:r>
      <w:proofErr w:type="spellEnd"/>
      <w:r>
        <w:rPr>
          <w:rFonts w:ascii="Courier New" w:hAnsi="Courier New" w:cs="Courier New"/>
          <w:lang w:val="en-US"/>
        </w:rPr>
        <w:t xml:space="preserve"> de audit din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state </w:t>
      </w:r>
      <w:proofErr w:type="spellStart"/>
      <w:r>
        <w:rPr>
          <w:rFonts w:ascii="Courier New" w:hAnsi="Courier New" w:cs="Courier New"/>
          <w:lang w:val="en-US"/>
        </w:rPr>
        <w:t>membre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Uniunii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Europene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aparţinând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Spaţiului</w:t>
      </w:r>
      <w:proofErr w:type="spellEnd"/>
      <w:r>
        <w:rPr>
          <w:rFonts w:ascii="Courier New" w:hAnsi="Courier New" w:cs="Courier New"/>
          <w:lang w:val="en-US"/>
        </w:rPr>
        <w:t xml:space="preserve"> Economic European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Confederaţiei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Elveţiei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terţe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ţări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945EA" w:rsidRDefault="009945EA" w:rsidP="00203C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12008    90180 302  12 74&gt;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art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12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(3)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(4)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90/2008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statutar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situaţiilor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situaţiilor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anuale</w:t>
      </w:r>
      <w:proofErr w:type="spellEnd"/>
      <w:r>
        <w:rPr>
          <w:rFonts w:ascii="Courier New" w:hAnsi="Courier New" w:cs="Courier New"/>
          <w:lang w:val="en-US"/>
        </w:rPr>
        <w:t xml:space="preserve"> consolidate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supravegherea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interes</w:t>
      </w:r>
      <w:proofErr w:type="spellEnd"/>
      <w:r>
        <w:rPr>
          <w:rFonts w:ascii="Courier New" w:hAnsi="Courier New" w:cs="Courier New"/>
          <w:lang w:val="en-US"/>
        </w:rPr>
        <w:t xml:space="preserve"> public a </w:t>
      </w:r>
      <w:proofErr w:type="spellStart"/>
      <w:r>
        <w:rPr>
          <w:rFonts w:ascii="Courier New" w:hAnsi="Courier New" w:cs="Courier New"/>
          <w:lang w:val="en-US"/>
        </w:rPr>
        <w:t>profesiei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contabile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modificări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12008   278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278/2008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945EA" w:rsidRDefault="009945EA" w:rsidP="00203C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12015    51 20DH01   0 76&gt;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Camerei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Auditorilor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Financiari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51/2015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modalitatea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adoptare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hotărârilor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Consiliului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9945EA" w:rsidRPr="00682E89" w:rsidRDefault="009945EA" w:rsidP="00203C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682E89">
        <w:rPr>
          <w:rFonts w:ascii="Courier New" w:hAnsi="Courier New" w:cs="Courier New"/>
          <w:lang w:val="fr-FR"/>
        </w:rPr>
        <w:t>ţinând cont de procesul-verbal întocmit la data de 10 iunie 2016 de Comisia de examinare,</w:t>
      </w:r>
    </w:p>
    <w:p w:rsidR="009945EA" w:rsidRPr="00682E89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682E89">
        <w:rPr>
          <w:rFonts w:ascii="Courier New" w:hAnsi="Courier New" w:cs="Courier New"/>
          <w:lang w:val="fr-FR"/>
        </w:rPr>
        <w:t xml:space="preserve">    </w:t>
      </w:r>
      <w:proofErr w:type="spellStart"/>
      <w:r w:rsidRPr="00203C9E">
        <w:rPr>
          <w:rFonts w:ascii="Courier New" w:hAnsi="Courier New" w:cs="Courier New"/>
          <w:lang w:val="fr-FR"/>
        </w:rPr>
        <w:t>Consiliul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Camerei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Auditorilor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Financiari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din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România</w:t>
      </w:r>
      <w:proofErr w:type="spellEnd"/>
      <w:r w:rsidRPr="00203C9E">
        <w:rPr>
          <w:rFonts w:ascii="Courier New" w:hAnsi="Courier New" w:cs="Courier New"/>
          <w:lang w:val="fr-FR"/>
        </w:rPr>
        <w:t xml:space="preserve">, </w:t>
      </w:r>
      <w:proofErr w:type="spellStart"/>
      <w:r w:rsidRPr="00203C9E">
        <w:rPr>
          <w:rFonts w:ascii="Courier New" w:hAnsi="Courier New" w:cs="Courier New"/>
          <w:lang w:val="fr-FR"/>
        </w:rPr>
        <w:t>întrunit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data de 11 </w:t>
      </w:r>
      <w:proofErr w:type="spellStart"/>
      <w:r w:rsidRPr="00203C9E">
        <w:rPr>
          <w:rFonts w:ascii="Courier New" w:hAnsi="Courier New" w:cs="Courier New"/>
          <w:lang w:val="fr-FR"/>
        </w:rPr>
        <w:t>iulie</w:t>
      </w:r>
      <w:proofErr w:type="spellEnd"/>
      <w:r w:rsidRPr="00203C9E">
        <w:rPr>
          <w:rFonts w:ascii="Courier New" w:hAnsi="Courier New" w:cs="Courier New"/>
          <w:lang w:val="fr-FR"/>
        </w:rPr>
        <w:t xml:space="preserve"> 2016, </w:t>
      </w:r>
      <w:proofErr w:type="spellStart"/>
      <w:r w:rsidRPr="00203C9E">
        <w:rPr>
          <w:rFonts w:ascii="Courier New" w:hAnsi="Courier New" w:cs="Courier New"/>
          <w:lang w:val="fr-FR"/>
        </w:rPr>
        <w:t>hotărăşte</w:t>
      </w:r>
      <w:proofErr w:type="spellEnd"/>
      <w:r w:rsidRPr="00203C9E">
        <w:rPr>
          <w:rFonts w:ascii="Courier New" w:hAnsi="Courier New" w:cs="Courier New"/>
          <w:lang w:val="fr-FR"/>
        </w:rPr>
        <w:t>: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color w:val="0000FF"/>
          <w:lang w:val="fr-FR"/>
        </w:rPr>
        <w:t xml:space="preserve">    ART. 1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Se </w:t>
      </w:r>
      <w:proofErr w:type="spellStart"/>
      <w:r w:rsidRPr="00203C9E">
        <w:rPr>
          <w:rFonts w:ascii="Courier New" w:hAnsi="Courier New" w:cs="Courier New"/>
          <w:lang w:val="fr-FR"/>
        </w:rPr>
        <w:t>aprobă</w:t>
      </w:r>
      <w:proofErr w:type="spellEnd"/>
      <w:r w:rsidRPr="00203C9E">
        <w:rPr>
          <w:rFonts w:ascii="Courier New" w:hAnsi="Courier New" w:cs="Courier New"/>
          <w:lang w:val="fr-FR"/>
        </w:rPr>
        <w:t xml:space="preserve"> Lista </w:t>
      </w:r>
      <w:proofErr w:type="spellStart"/>
      <w:r w:rsidRPr="00203C9E">
        <w:rPr>
          <w:rFonts w:ascii="Courier New" w:hAnsi="Courier New" w:cs="Courier New"/>
          <w:lang w:val="fr-FR"/>
        </w:rPr>
        <w:t>cuprinzând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auditorii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financiari</w:t>
      </w:r>
      <w:proofErr w:type="spellEnd"/>
      <w:r w:rsidRPr="00203C9E">
        <w:rPr>
          <w:rFonts w:ascii="Courier New" w:hAnsi="Courier New" w:cs="Courier New"/>
          <w:lang w:val="fr-FR"/>
        </w:rPr>
        <w:t xml:space="preserve"> care au </w:t>
      </w:r>
      <w:proofErr w:type="spellStart"/>
      <w:r w:rsidRPr="00203C9E">
        <w:rPr>
          <w:rFonts w:ascii="Courier New" w:hAnsi="Courier New" w:cs="Courier New"/>
          <w:lang w:val="fr-FR"/>
        </w:rPr>
        <w:t>fost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autorizaţi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alte</w:t>
      </w:r>
      <w:proofErr w:type="spellEnd"/>
      <w:r w:rsidRPr="00203C9E">
        <w:rPr>
          <w:rFonts w:ascii="Courier New" w:hAnsi="Courier New" w:cs="Courier New"/>
          <w:lang w:val="fr-FR"/>
        </w:rPr>
        <w:t xml:space="preserve"> state membre ale </w:t>
      </w:r>
      <w:proofErr w:type="spellStart"/>
      <w:r w:rsidRPr="00203C9E">
        <w:rPr>
          <w:rFonts w:ascii="Courier New" w:hAnsi="Courier New" w:cs="Courier New"/>
          <w:lang w:val="fr-FR"/>
        </w:rPr>
        <w:t>Uniunii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Europene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sau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aparţinând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Spaţiului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Economic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European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ori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Confederaţia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Elveţiană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şi</w:t>
      </w:r>
      <w:proofErr w:type="spellEnd"/>
      <w:r w:rsidRPr="00203C9E">
        <w:rPr>
          <w:rFonts w:ascii="Courier New" w:hAnsi="Courier New" w:cs="Courier New"/>
          <w:lang w:val="fr-FR"/>
        </w:rPr>
        <w:t xml:space="preserve"> au </w:t>
      </w:r>
      <w:proofErr w:type="spellStart"/>
      <w:r w:rsidRPr="00203C9E">
        <w:rPr>
          <w:rFonts w:ascii="Courier New" w:hAnsi="Courier New" w:cs="Courier New"/>
          <w:lang w:val="fr-FR"/>
        </w:rPr>
        <w:t>dobândit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calitatea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şi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dreptul</w:t>
      </w:r>
      <w:proofErr w:type="spellEnd"/>
      <w:r w:rsidRPr="00203C9E">
        <w:rPr>
          <w:rFonts w:ascii="Courier New" w:hAnsi="Courier New" w:cs="Courier New"/>
          <w:lang w:val="fr-FR"/>
        </w:rPr>
        <w:t xml:space="preserve"> de </w:t>
      </w:r>
      <w:proofErr w:type="spellStart"/>
      <w:r w:rsidRPr="00203C9E">
        <w:rPr>
          <w:rFonts w:ascii="Courier New" w:hAnsi="Courier New" w:cs="Courier New"/>
          <w:lang w:val="fr-FR"/>
        </w:rPr>
        <w:t>exercitare</w:t>
      </w:r>
      <w:proofErr w:type="spellEnd"/>
      <w:r w:rsidRPr="00203C9E">
        <w:rPr>
          <w:rFonts w:ascii="Courier New" w:hAnsi="Courier New" w:cs="Courier New"/>
          <w:lang w:val="fr-FR"/>
        </w:rPr>
        <w:t xml:space="preserve"> a </w:t>
      </w:r>
      <w:proofErr w:type="spellStart"/>
      <w:r w:rsidRPr="00203C9E">
        <w:rPr>
          <w:rFonts w:ascii="Courier New" w:hAnsi="Courier New" w:cs="Courier New"/>
          <w:lang w:val="fr-FR"/>
        </w:rPr>
        <w:t>profesiei</w:t>
      </w:r>
      <w:proofErr w:type="spellEnd"/>
      <w:r w:rsidRPr="00203C9E">
        <w:rPr>
          <w:rFonts w:ascii="Courier New" w:hAnsi="Courier New" w:cs="Courier New"/>
          <w:lang w:val="fr-FR"/>
        </w:rPr>
        <w:t xml:space="preserve"> de </w:t>
      </w:r>
      <w:proofErr w:type="spellStart"/>
      <w:r w:rsidRPr="00203C9E">
        <w:rPr>
          <w:rFonts w:ascii="Courier New" w:hAnsi="Courier New" w:cs="Courier New"/>
          <w:lang w:val="fr-FR"/>
        </w:rPr>
        <w:t>auditor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financiar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România</w:t>
      </w:r>
      <w:proofErr w:type="spellEnd"/>
      <w:r w:rsidRPr="00203C9E">
        <w:rPr>
          <w:rFonts w:ascii="Courier New" w:hAnsi="Courier New" w:cs="Courier New"/>
          <w:lang w:val="fr-FR"/>
        </w:rPr>
        <w:t xml:space="preserve">,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urma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testului</w:t>
      </w:r>
      <w:proofErr w:type="spellEnd"/>
      <w:r w:rsidRPr="00203C9E">
        <w:rPr>
          <w:rFonts w:ascii="Courier New" w:hAnsi="Courier New" w:cs="Courier New"/>
          <w:lang w:val="fr-FR"/>
        </w:rPr>
        <w:t xml:space="preserve"> de </w:t>
      </w:r>
      <w:proofErr w:type="spellStart"/>
      <w:r w:rsidRPr="00203C9E">
        <w:rPr>
          <w:rFonts w:ascii="Courier New" w:hAnsi="Courier New" w:cs="Courier New"/>
          <w:lang w:val="fr-FR"/>
        </w:rPr>
        <w:t>aptitudini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organizat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data de 10 </w:t>
      </w:r>
      <w:proofErr w:type="spellStart"/>
      <w:r w:rsidRPr="00203C9E">
        <w:rPr>
          <w:rFonts w:ascii="Courier New" w:hAnsi="Courier New" w:cs="Courier New"/>
          <w:lang w:val="fr-FR"/>
        </w:rPr>
        <w:t>iunie</w:t>
      </w:r>
      <w:proofErr w:type="spellEnd"/>
      <w:r w:rsidRPr="00203C9E">
        <w:rPr>
          <w:rFonts w:ascii="Courier New" w:hAnsi="Courier New" w:cs="Courier New"/>
          <w:lang w:val="fr-FR"/>
        </w:rPr>
        <w:t xml:space="preserve"> 2016, </w:t>
      </w:r>
      <w:proofErr w:type="spellStart"/>
      <w:r w:rsidRPr="00203C9E">
        <w:rPr>
          <w:rFonts w:ascii="Courier New" w:hAnsi="Courier New" w:cs="Courier New"/>
          <w:lang w:val="fr-FR"/>
        </w:rPr>
        <w:t>prevăzută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anexa</w:t>
      </w:r>
      <w:proofErr w:type="spellEnd"/>
      <w:r w:rsidRPr="00203C9E">
        <w:rPr>
          <w:rFonts w:ascii="Courier New" w:hAnsi="Courier New" w:cs="Courier New"/>
          <w:lang w:val="fr-FR"/>
        </w:rPr>
        <w:t xml:space="preserve"> care face parte </w:t>
      </w:r>
      <w:proofErr w:type="spellStart"/>
      <w:r w:rsidRPr="00203C9E">
        <w:rPr>
          <w:rFonts w:ascii="Courier New" w:hAnsi="Courier New" w:cs="Courier New"/>
          <w:lang w:val="fr-FR"/>
        </w:rPr>
        <w:t>integrantă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din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prezenta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hotărâre</w:t>
      </w:r>
      <w:proofErr w:type="spellEnd"/>
      <w:r w:rsidRPr="00203C9E">
        <w:rPr>
          <w:rFonts w:ascii="Courier New" w:hAnsi="Courier New" w:cs="Courier New"/>
          <w:lang w:val="fr-FR"/>
        </w:rPr>
        <w:t>.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color w:val="0000FF"/>
          <w:lang w:val="fr-FR"/>
        </w:rPr>
        <w:t xml:space="preserve">    ART. 2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</w:t>
      </w:r>
      <w:proofErr w:type="spellStart"/>
      <w:r w:rsidRPr="00203C9E">
        <w:rPr>
          <w:rFonts w:ascii="Courier New" w:hAnsi="Courier New" w:cs="Courier New"/>
          <w:lang w:val="fr-FR"/>
        </w:rPr>
        <w:t>Prezenta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hotărâre</w:t>
      </w:r>
      <w:proofErr w:type="spellEnd"/>
      <w:r w:rsidRPr="00203C9E">
        <w:rPr>
          <w:rFonts w:ascii="Courier New" w:hAnsi="Courier New" w:cs="Courier New"/>
          <w:lang w:val="fr-FR"/>
        </w:rPr>
        <w:t xml:space="preserve"> va fi </w:t>
      </w:r>
      <w:proofErr w:type="spellStart"/>
      <w:r w:rsidRPr="00203C9E">
        <w:rPr>
          <w:rFonts w:ascii="Courier New" w:hAnsi="Courier New" w:cs="Courier New"/>
          <w:lang w:val="fr-FR"/>
        </w:rPr>
        <w:t>comunicată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spre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aprobare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Consiliului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pentru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Supravegherea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Interes</w:t>
      </w:r>
      <w:proofErr w:type="spellEnd"/>
      <w:r w:rsidRPr="00203C9E">
        <w:rPr>
          <w:rFonts w:ascii="Courier New" w:hAnsi="Courier New" w:cs="Courier New"/>
          <w:lang w:val="fr-FR"/>
        </w:rPr>
        <w:t xml:space="preserve"> Public </w:t>
      </w:r>
      <w:proofErr w:type="gramStart"/>
      <w:r w:rsidRPr="00203C9E">
        <w:rPr>
          <w:rFonts w:ascii="Courier New" w:hAnsi="Courier New" w:cs="Courier New"/>
          <w:lang w:val="fr-FR"/>
        </w:rPr>
        <w:t>a</w:t>
      </w:r>
      <w:proofErr w:type="gram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Profesiei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Contabile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pentru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aprobarea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listei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cuprinzând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persoanele</w:t>
      </w:r>
      <w:proofErr w:type="spellEnd"/>
      <w:r w:rsidRPr="00203C9E">
        <w:rPr>
          <w:rFonts w:ascii="Courier New" w:hAnsi="Courier New" w:cs="Courier New"/>
          <w:lang w:val="fr-FR"/>
        </w:rPr>
        <w:t xml:space="preserve"> care au </w:t>
      </w:r>
      <w:proofErr w:type="spellStart"/>
      <w:r w:rsidRPr="00203C9E">
        <w:rPr>
          <w:rFonts w:ascii="Courier New" w:hAnsi="Courier New" w:cs="Courier New"/>
          <w:lang w:val="fr-FR"/>
        </w:rPr>
        <w:t>participat</w:t>
      </w:r>
      <w:proofErr w:type="spellEnd"/>
      <w:r w:rsidRPr="00203C9E">
        <w:rPr>
          <w:rFonts w:ascii="Courier New" w:hAnsi="Courier New" w:cs="Courier New"/>
          <w:lang w:val="fr-FR"/>
        </w:rPr>
        <w:t xml:space="preserve"> la </w:t>
      </w:r>
      <w:proofErr w:type="spellStart"/>
      <w:r w:rsidRPr="00203C9E">
        <w:rPr>
          <w:rFonts w:ascii="Courier New" w:hAnsi="Courier New" w:cs="Courier New"/>
          <w:lang w:val="fr-FR"/>
        </w:rPr>
        <w:t>testul</w:t>
      </w:r>
      <w:proofErr w:type="spellEnd"/>
      <w:r w:rsidRPr="00203C9E">
        <w:rPr>
          <w:rFonts w:ascii="Courier New" w:hAnsi="Courier New" w:cs="Courier New"/>
          <w:lang w:val="fr-FR"/>
        </w:rPr>
        <w:t xml:space="preserve"> de </w:t>
      </w:r>
      <w:proofErr w:type="spellStart"/>
      <w:r w:rsidRPr="00203C9E">
        <w:rPr>
          <w:rFonts w:ascii="Courier New" w:hAnsi="Courier New" w:cs="Courier New"/>
          <w:lang w:val="fr-FR"/>
        </w:rPr>
        <w:t>aptitudini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vederea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aprobării</w:t>
      </w:r>
      <w:proofErr w:type="spellEnd"/>
      <w:r w:rsidRPr="00203C9E">
        <w:rPr>
          <w:rFonts w:ascii="Courier New" w:hAnsi="Courier New" w:cs="Courier New"/>
          <w:lang w:val="fr-FR"/>
        </w:rPr>
        <w:t xml:space="preserve"> ca </w:t>
      </w:r>
      <w:proofErr w:type="spellStart"/>
      <w:r w:rsidRPr="00203C9E">
        <w:rPr>
          <w:rFonts w:ascii="Courier New" w:hAnsi="Courier New" w:cs="Courier New"/>
          <w:lang w:val="fr-FR"/>
        </w:rPr>
        <w:t>auditori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financiari</w:t>
      </w:r>
      <w:proofErr w:type="spellEnd"/>
      <w:r w:rsidRPr="00203C9E">
        <w:rPr>
          <w:rFonts w:ascii="Courier New" w:hAnsi="Courier New" w:cs="Courier New"/>
          <w:lang w:val="fr-FR"/>
        </w:rPr>
        <w:t>.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color w:val="0000FF"/>
          <w:lang w:val="fr-FR"/>
        </w:rPr>
        <w:t xml:space="preserve">    ART. 3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</w:t>
      </w:r>
      <w:proofErr w:type="spellStart"/>
      <w:r w:rsidRPr="00203C9E">
        <w:rPr>
          <w:rFonts w:ascii="Courier New" w:hAnsi="Courier New" w:cs="Courier New"/>
          <w:lang w:val="fr-FR"/>
        </w:rPr>
        <w:t>Prezenta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hotărâre</w:t>
      </w:r>
      <w:proofErr w:type="spellEnd"/>
      <w:r w:rsidRPr="00203C9E">
        <w:rPr>
          <w:rFonts w:ascii="Courier New" w:hAnsi="Courier New" w:cs="Courier New"/>
          <w:lang w:val="fr-FR"/>
        </w:rPr>
        <w:t xml:space="preserve"> se </w:t>
      </w:r>
      <w:proofErr w:type="spellStart"/>
      <w:r w:rsidRPr="00203C9E">
        <w:rPr>
          <w:rFonts w:ascii="Courier New" w:hAnsi="Courier New" w:cs="Courier New"/>
          <w:lang w:val="fr-FR"/>
        </w:rPr>
        <w:t>publică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Monitorul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Oficial</w:t>
      </w:r>
      <w:proofErr w:type="spellEnd"/>
      <w:r w:rsidRPr="00203C9E">
        <w:rPr>
          <w:rFonts w:ascii="Courier New" w:hAnsi="Courier New" w:cs="Courier New"/>
          <w:lang w:val="fr-FR"/>
        </w:rPr>
        <w:t xml:space="preserve"> al </w:t>
      </w:r>
      <w:proofErr w:type="spellStart"/>
      <w:r w:rsidRPr="00203C9E">
        <w:rPr>
          <w:rFonts w:ascii="Courier New" w:hAnsi="Courier New" w:cs="Courier New"/>
          <w:lang w:val="fr-FR"/>
        </w:rPr>
        <w:t>României</w:t>
      </w:r>
      <w:proofErr w:type="spellEnd"/>
      <w:r w:rsidRPr="00203C9E">
        <w:rPr>
          <w:rFonts w:ascii="Courier New" w:hAnsi="Courier New" w:cs="Courier New"/>
          <w:lang w:val="fr-FR"/>
        </w:rPr>
        <w:t xml:space="preserve">, </w:t>
      </w:r>
      <w:proofErr w:type="spellStart"/>
      <w:r w:rsidRPr="00203C9E">
        <w:rPr>
          <w:rFonts w:ascii="Courier New" w:hAnsi="Courier New" w:cs="Courier New"/>
          <w:lang w:val="fr-FR"/>
        </w:rPr>
        <w:t>Partea</w:t>
      </w:r>
      <w:proofErr w:type="spellEnd"/>
      <w:r w:rsidRPr="00203C9E">
        <w:rPr>
          <w:rFonts w:ascii="Courier New" w:hAnsi="Courier New" w:cs="Courier New"/>
          <w:lang w:val="fr-FR"/>
        </w:rPr>
        <w:t xml:space="preserve"> I.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            </w:t>
      </w:r>
      <w:proofErr w:type="spellStart"/>
      <w:r w:rsidRPr="00203C9E">
        <w:rPr>
          <w:rFonts w:ascii="Courier New" w:hAnsi="Courier New" w:cs="Courier New"/>
          <w:lang w:val="fr-FR"/>
        </w:rPr>
        <w:t>Preşedintele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Camerei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Auditorilor</w:t>
      </w:r>
      <w:proofErr w:type="spellEnd"/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                </w:t>
      </w:r>
      <w:proofErr w:type="spellStart"/>
      <w:r w:rsidRPr="00203C9E">
        <w:rPr>
          <w:rFonts w:ascii="Courier New" w:hAnsi="Courier New" w:cs="Courier New"/>
          <w:lang w:val="fr-FR"/>
        </w:rPr>
        <w:t>Financiari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din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România</w:t>
      </w:r>
      <w:proofErr w:type="spellEnd"/>
      <w:r w:rsidRPr="00203C9E">
        <w:rPr>
          <w:rFonts w:ascii="Courier New" w:hAnsi="Courier New" w:cs="Courier New"/>
          <w:lang w:val="fr-FR"/>
        </w:rPr>
        <w:t>,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                      Gabriel Radu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Bucureşti, 11 </w:t>
      </w:r>
      <w:proofErr w:type="spellStart"/>
      <w:r w:rsidRPr="00203C9E">
        <w:rPr>
          <w:rFonts w:ascii="Courier New" w:hAnsi="Courier New" w:cs="Courier New"/>
          <w:lang w:val="fr-FR"/>
        </w:rPr>
        <w:t>iulie</w:t>
      </w:r>
      <w:proofErr w:type="spellEnd"/>
      <w:r w:rsidRPr="00203C9E">
        <w:rPr>
          <w:rFonts w:ascii="Courier New" w:hAnsi="Courier New" w:cs="Courier New"/>
          <w:lang w:val="fr-FR"/>
        </w:rPr>
        <w:t xml:space="preserve"> 2016.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Nr. 49.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lastRenderedPageBreak/>
        <w:t xml:space="preserve">    ANEXĂ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                         LISTA</w:t>
      </w:r>
    </w:p>
    <w:p w:rsidR="009945EA" w:rsidRPr="00682E89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</w:t>
      </w:r>
      <w:proofErr w:type="spellStart"/>
      <w:proofErr w:type="gramStart"/>
      <w:r w:rsidRPr="00682E89">
        <w:rPr>
          <w:rFonts w:ascii="Courier New" w:hAnsi="Courier New" w:cs="Courier New"/>
          <w:lang w:val="fr-FR"/>
        </w:rPr>
        <w:t>cuprinzând</w:t>
      </w:r>
      <w:proofErr w:type="spellEnd"/>
      <w:proofErr w:type="gramEnd"/>
      <w:r w:rsidRPr="00682E89">
        <w:rPr>
          <w:rFonts w:ascii="Courier New" w:hAnsi="Courier New" w:cs="Courier New"/>
          <w:lang w:val="fr-FR"/>
        </w:rPr>
        <w:t xml:space="preserve"> </w:t>
      </w:r>
      <w:proofErr w:type="spellStart"/>
      <w:r w:rsidRPr="00682E89">
        <w:rPr>
          <w:rFonts w:ascii="Courier New" w:hAnsi="Courier New" w:cs="Courier New"/>
          <w:lang w:val="fr-FR"/>
        </w:rPr>
        <w:t>auditorii</w:t>
      </w:r>
      <w:proofErr w:type="spellEnd"/>
      <w:r w:rsidRPr="00682E89">
        <w:rPr>
          <w:rFonts w:ascii="Courier New" w:hAnsi="Courier New" w:cs="Courier New"/>
          <w:lang w:val="fr-FR"/>
        </w:rPr>
        <w:t xml:space="preserve"> </w:t>
      </w:r>
      <w:proofErr w:type="spellStart"/>
      <w:r w:rsidRPr="00682E89">
        <w:rPr>
          <w:rFonts w:ascii="Courier New" w:hAnsi="Courier New" w:cs="Courier New"/>
          <w:lang w:val="fr-FR"/>
        </w:rPr>
        <w:t>financiari</w:t>
      </w:r>
      <w:proofErr w:type="spellEnd"/>
      <w:r w:rsidRPr="00682E89">
        <w:rPr>
          <w:rFonts w:ascii="Courier New" w:hAnsi="Courier New" w:cs="Courier New"/>
          <w:lang w:val="fr-FR"/>
        </w:rPr>
        <w:t xml:space="preserve"> care au fost autorizaţi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682E89">
        <w:rPr>
          <w:rFonts w:ascii="Courier New" w:hAnsi="Courier New" w:cs="Courier New"/>
          <w:lang w:val="fr-FR"/>
        </w:rPr>
        <w:t xml:space="preserve">                 </w:t>
      </w:r>
      <w:proofErr w:type="spellStart"/>
      <w:proofErr w:type="gramStart"/>
      <w:r w:rsidRPr="00203C9E">
        <w:rPr>
          <w:rFonts w:ascii="Courier New" w:hAnsi="Courier New" w:cs="Courier New"/>
          <w:lang w:val="fr-FR"/>
        </w:rPr>
        <w:t>în</w:t>
      </w:r>
      <w:proofErr w:type="spellEnd"/>
      <w:proofErr w:type="gram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alte</w:t>
      </w:r>
      <w:proofErr w:type="spellEnd"/>
      <w:r w:rsidRPr="00203C9E">
        <w:rPr>
          <w:rFonts w:ascii="Courier New" w:hAnsi="Courier New" w:cs="Courier New"/>
          <w:lang w:val="fr-FR"/>
        </w:rPr>
        <w:t xml:space="preserve"> state membre ale </w:t>
      </w:r>
      <w:proofErr w:type="spellStart"/>
      <w:r w:rsidRPr="00203C9E">
        <w:rPr>
          <w:rFonts w:ascii="Courier New" w:hAnsi="Courier New" w:cs="Courier New"/>
          <w:lang w:val="fr-FR"/>
        </w:rPr>
        <w:t>Uniunii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Europene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sau</w:t>
      </w:r>
      <w:proofErr w:type="spellEnd"/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     </w:t>
      </w:r>
      <w:proofErr w:type="spellStart"/>
      <w:proofErr w:type="gramStart"/>
      <w:r w:rsidRPr="00203C9E">
        <w:rPr>
          <w:rFonts w:ascii="Courier New" w:hAnsi="Courier New" w:cs="Courier New"/>
          <w:lang w:val="fr-FR"/>
        </w:rPr>
        <w:t>aparţinând</w:t>
      </w:r>
      <w:proofErr w:type="spellEnd"/>
      <w:proofErr w:type="gram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Spaţiului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Economic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European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ori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  </w:t>
      </w:r>
      <w:proofErr w:type="spellStart"/>
      <w:r w:rsidRPr="00203C9E">
        <w:rPr>
          <w:rFonts w:ascii="Courier New" w:hAnsi="Courier New" w:cs="Courier New"/>
          <w:lang w:val="fr-FR"/>
        </w:rPr>
        <w:t>Confederaţia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Elveţiană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şi</w:t>
      </w:r>
      <w:proofErr w:type="spellEnd"/>
      <w:r w:rsidRPr="00203C9E">
        <w:rPr>
          <w:rFonts w:ascii="Courier New" w:hAnsi="Courier New" w:cs="Courier New"/>
          <w:lang w:val="fr-FR"/>
        </w:rPr>
        <w:t xml:space="preserve"> care au </w:t>
      </w:r>
      <w:proofErr w:type="spellStart"/>
      <w:r w:rsidRPr="00203C9E">
        <w:rPr>
          <w:rFonts w:ascii="Courier New" w:hAnsi="Courier New" w:cs="Courier New"/>
          <w:lang w:val="fr-FR"/>
        </w:rPr>
        <w:t>dobândit</w:t>
      </w:r>
      <w:proofErr w:type="spell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calitatea</w:t>
      </w:r>
      <w:proofErr w:type="spellEnd"/>
    </w:p>
    <w:p w:rsidR="009945EA" w:rsidRPr="00682E89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03C9E">
        <w:rPr>
          <w:rFonts w:ascii="Courier New" w:hAnsi="Courier New" w:cs="Courier New"/>
          <w:lang w:val="fr-FR"/>
        </w:rPr>
        <w:t xml:space="preserve">                </w:t>
      </w:r>
      <w:proofErr w:type="spellStart"/>
      <w:proofErr w:type="gramStart"/>
      <w:r w:rsidRPr="00682E89">
        <w:rPr>
          <w:rFonts w:ascii="Courier New" w:hAnsi="Courier New" w:cs="Courier New"/>
          <w:lang w:val="fr-FR"/>
        </w:rPr>
        <w:t>şi</w:t>
      </w:r>
      <w:proofErr w:type="spellEnd"/>
      <w:proofErr w:type="gramEnd"/>
      <w:r w:rsidRPr="00682E89">
        <w:rPr>
          <w:rFonts w:ascii="Courier New" w:hAnsi="Courier New" w:cs="Courier New"/>
          <w:lang w:val="fr-FR"/>
        </w:rPr>
        <w:t xml:space="preserve"> </w:t>
      </w:r>
      <w:proofErr w:type="spellStart"/>
      <w:r w:rsidRPr="00682E89">
        <w:rPr>
          <w:rFonts w:ascii="Courier New" w:hAnsi="Courier New" w:cs="Courier New"/>
          <w:lang w:val="fr-FR"/>
        </w:rPr>
        <w:t>dreptul</w:t>
      </w:r>
      <w:proofErr w:type="spellEnd"/>
      <w:r w:rsidRPr="00682E89">
        <w:rPr>
          <w:rFonts w:ascii="Courier New" w:hAnsi="Courier New" w:cs="Courier New"/>
          <w:lang w:val="fr-FR"/>
        </w:rPr>
        <w:t xml:space="preserve"> de </w:t>
      </w:r>
      <w:proofErr w:type="spellStart"/>
      <w:r w:rsidRPr="00682E89">
        <w:rPr>
          <w:rFonts w:ascii="Courier New" w:hAnsi="Courier New" w:cs="Courier New"/>
          <w:lang w:val="fr-FR"/>
        </w:rPr>
        <w:t>exercitare</w:t>
      </w:r>
      <w:proofErr w:type="spellEnd"/>
      <w:r w:rsidRPr="00682E89">
        <w:rPr>
          <w:rFonts w:ascii="Courier New" w:hAnsi="Courier New" w:cs="Courier New"/>
          <w:lang w:val="fr-FR"/>
        </w:rPr>
        <w:t xml:space="preserve"> a profesiei de auditor</w:t>
      </w:r>
    </w:p>
    <w:p w:rsidR="009945EA" w:rsidRPr="00682E89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682E89">
        <w:rPr>
          <w:rFonts w:ascii="Courier New" w:hAnsi="Courier New" w:cs="Courier New"/>
          <w:lang w:val="fr-FR"/>
        </w:rPr>
        <w:t xml:space="preserve">              financiar în România în urma testului de aptitudini</w:t>
      </w: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682E89">
        <w:rPr>
          <w:rFonts w:ascii="Courier New" w:hAnsi="Courier New" w:cs="Courier New"/>
          <w:lang w:val="fr-FR"/>
        </w:rPr>
        <w:t xml:space="preserve">                       </w:t>
      </w:r>
      <w:proofErr w:type="spellStart"/>
      <w:proofErr w:type="gramStart"/>
      <w:r w:rsidRPr="00203C9E">
        <w:rPr>
          <w:rFonts w:ascii="Courier New" w:hAnsi="Courier New" w:cs="Courier New"/>
          <w:lang w:val="fr-FR"/>
        </w:rPr>
        <w:t>organizat</w:t>
      </w:r>
      <w:proofErr w:type="spellEnd"/>
      <w:proofErr w:type="gramEnd"/>
      <w:r w:rsidRPr="00203C9E">
        <w:rPr>
          <w:rFonts w:ascii="Courier New" w:hAnsi="Courier New" w:cs="Courier New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lang w:val="fr-FR"/>
        </w:rPr>
        <w:t>în</w:t>
      </w:r>
      <w:proofErr w:type="spellEnd"/>
      <w:r w:rsidRPr="00203C9E">
        <w:rPr>
          <w:rFonts w:ascii="Courier New" w:hAnsi="Courier New" w:cs="Courier New"/>
          <w:lang w:val="fr-FR"/>
        </w:rPr>
        <w:t xml:space="preserve"> data de 10 </w:t>
      </w:r>
      <w:proofErr w:type="spellStart"/>
      <w:r w:rsidRPr="00203C9E">
        <w:rPr>
          <w:rFonts w:ascii="Courier New" w:hAnsi="Courier New" w:cs="Courier New"/>
          <w:lang w:val="fr-FR"/>
        </w:rPr>
        <w:t>iunie</w:t>
      </w:r>
      <w:proofErr w:type="spellEnd"/>
      <w:r w:rsidRPr="00203C9E">
        <w:rPr>
          <w:rFonts w:ascii="Courier New" w:hAnsi="Courier New" w:cs="Courier New"/>
          <w:lang w:val="fr-FR"/>
        </w:rPr>
        <w:t xml:space="preserve"> 2016</w:t>
      </w:r>
    </w:p>
    <w:p w:rsidR="00203C9E" w:rsidRPr="00203C9E" w:rsidRDefault="00203C9E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┌────┬───────────────────────┬───────┬──────────────────────────────────────────────────┐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│Nr. │ 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Numele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şi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prenumele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Ţara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de│      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Institutul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străin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la care este membru      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crt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.│                       │origine│                                                  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  1.│Bobar Andrei      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  2.│Copacinschi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Alina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  3.│Costea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Oana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Maria 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  4.│Dogaru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Oana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Alexandra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  5.│Ene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Nicoleta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Georgiana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  6.│Lazar Iulia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Teodora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  7.│Lemeni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Nitu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Marilena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  8.│Nicolau Madalina  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  9.│Popescu Bianca    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 10.│Serban Valentin   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 11.│Stan Andrei Marius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 12.│Tibirean Cristina    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│ 13.│Vladescu George Mihai  │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>├────┼───────────────────────┼───────┼──────────────────────────────────────────────────┤</w:t>
      </w:r>
    </w:p>
    <w:p w:rsidR="009945EA" w:rsidRPr="00203C9E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│ 14.│Voicu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Nicoleta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Catalina│România│The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Association of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Chartered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Certified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 xml:space="preserve"> </w:t>
      </w:r>
      <w:proofErr w:type="spellStart"/>
      <w:r w:rsidRPr="00203C9E">
        <w:rPr>
          <w:rFonts w:ascii="Courier New" w:hAnsi="Courier New" w:cs="Courier New"/>
          <w:sz w:val="18"/>
          <w:szCs w:val="18"/>
          <w:lang w:val="fr-FR"/>
        </w:rPr>
        <w:t>Accountants</w:t>
      </w:r>
      <w:proofErr w:type="spellEnd"/>
      <w:r w:rsidRPr="00203C9E">
        <w:rPr>
          <w:rFonts w:ascii="Courier New" w:hAnsi="Courier New" w:cs="Courier New"/>
          <w:sz w:val="18"/>
          <w:szCs w:val="18"/>
          <w:lang w:val="fr-FR"/>
        </w:rPr>
        <w:t>│</w:t>
      </w:r>
    </w:p>
    <w:p w:rsidR="009945EA" w:rsidRDefault="009945EA" w:rsidP="00994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└────┴───────────────────────┴───────┴──────────────────────────────────────────────────┘</w:t>
      </w:r>
    </w:p>
    <w:p w:rsidR="007D0C48" w:rsidRDefault="00203C9E">
      <w:bookmarkStart w:id="0" w:name="_GoBack"/>
      <w:bookmarkEnd w:id="0"/>
    </w:p>
    <w:sectPr w:rsidR="007D0C48" w:rsidSect="00203C9E">
      <w:pgSz w:w="12240" w:h="15840"/>
      <w:pgMar w:top="426" w:right="90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2"/>
    <w:rsid w:val="00095E41"/>
    <w:rsid w:val="00203C9E"/>
    <w:rsid w:val="00682E89"/>
    <w:rsid w:val="006F689D"/>
    <w:rsid w:val="009945EA"/>
    <w:rsid w:val="00D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Moldoveanu</dc:creator>
  <cp:lastModifiedBy>Dana Stefanut</cp:lastModifiedBy>
  <cp:revision>3</cp:revision>
  <dcterms:created xsi:type="dcterms:W3CDTF">2016-08-24T12:49:00Z</dcterms:created>
  <dcterms:modified xsi:type="dcterms:W3CDTF">2016-08-24T12:50:00Z</dcterms:modified>
</cp:coreProperties>
</file>